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Lucía Herrero Campos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4694A"/>
          <w:sz w:val="24"/>
          <w:szCs w:val="24"/>
        </w:rPr>
        <w:t xml:space="preserve">Monitora de tiempo libre · Campamentos y extraescolares · Inglés B2</w:t>
      </w:r>
    </w:p>
    <w:p>
      <w:pPr>
        <w:pBdr>
          <w:bottom w:val="single" w:color="059669" w:sz="12" w:space="6"/>
        </w:pBdr>
        <w:spacing w:after="160"/>
        <w:jc w:val="left"/>
      </w:pPr>
      <w:hyperlink w:history="1" r:id="rIdoqh10l2bdz7imz91bd1lr">
        <w:r>
          <w:rPr>
            <w:rFonts w:ascii="Calibri" w:cs="Calibri" w:eastAsia="Calibri" w:hAnsi="Calibri"/>
            <w:color w:val="04694A"/>
            <w:sz w:val="18"/>
            <w:szCs w:val="18"/>
          </w:rPr>
          <w:t xml:space="preserve">lucia.herrero@correo.es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676 456 789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Zaragoza,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Monitora de tiempo libre titulada con cinco veranos de campamentos (grupos de 12-15 niños de 6 a 12 años) y dos cursos de extraescolares y comedor escolar. Certificado de delitos sexuales en vigor, primeros auxilios y manipuladora de alimentos. Inglés B2 para campamentos bilingües. Disponibilidad tardes y verano completo.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Monitora de campamento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veranos de 2021 a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Aventura Norte – Campamentos del Pirineo  ·  Huesca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Responsable de grupos de 12-15 niños (6-12 años) en campamentos de 15 días: actividades de multiaventura, veladas, talleres y comunicación con familias.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Campamento bilingüe en 2024 y 2025: dinámicas en inglés con monitores nativos.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Monitora de comedor y extraescolares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2023 - junio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Colegio Santa Ana  ·  Zaragoza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Comedor escolar (Primaria) y extraescolar de teatro para 20 alumnos; gestión de conflictos y apoyo a alumnado con TEA.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Monitora de lobatos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2019 - junio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Scouts de Aragón (voluntariado)  ·  Zaragoza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Universidad de Zaragoza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2020 - 2024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Magisterio de Educación Primaria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Dinámicas de grupo  ·  Programación de actividades  ·  Gestión de conflictos  ·  Primeros auxilios  ·  Inclusión  ·  Inglés para campamentos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04694A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Monitora de actividades de tiempo libre (Gobierno de Aragón)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Certificado negativo de delitos sexuales (2026)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Primeros auxilios y RCP (Cruz Roja)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Manipuladora de alimentos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h10l2bdz7imz91bd1lr" Type="http://schemas.openxmlformats.org/officeDocument/2006/relationships/hyperlink" Target="mailto:lucia.herrer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Lucía Herrero Campos</dc:title>
  <dc:creator>cvsintrampas.com</dc:creator>
  <dc:description>Generado en cvsintrampas.com</dc:description>
  <cp:lastModifiedBy>Lucía Herrero Campos</cp:lastModifiedBy>
  <cp:revision>1</cp:revision>
  <dcterms:created xsi:type="dcterms:W3CDTF">2026-09-17T16:39:00.657Z</dcterms:created>
  <dcterms:modified xsi:type="dcterms:W3CDTF">2026-09-17T16:39:00.657Z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