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David Fernández Prieto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272E39"/>
          <w:sz w:val="24"/>
          <w:szCs w:val="24"/>
        </w:rPr>
        <w:t xml:space="preserve">Mecánico de automoción · Diagnosis Bosch · Híbridos y eléctricos (alta tensión)</w:t>
      </w:r>
    </w:p>
    <w:p>
      <w:pPr>
        <w:pBdr>
          <w:bottom w:val="single" w:color="374151" w:sz="12" w:space="6"/>
        </w:pBdr>
        <w:spacing w:after="160"/>
        <w:jc w:val="left"/>
      </w:pPr>
      <w:hyperlink w:history="1" r:id="rIdmn9cdi36alqcef-c7bema">
        <w:r>
          <w:rPr>
            <w:rFonts w:ascii="Calibri" w:cs="Calibri" w:eastAsia="Calibri" w:hAnsi="Calibri"/>
            <w:color w:val="272E39"/>
            <w:sz w:val="18"/>
            <w:szCs w:val="18"/>
          </w:rPr>
          <w:t xml:space="preserve">david.fernandez@correo.es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655 000 666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Gijón,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272E39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Mecánico de automoción con ciclo de Electromecánica y ocho años en taller multimarca y concesionario: diagnosis con Bosch KTS y equipos de marca, distribuciones, embragues, inyección diesel y electricidad; 6-8 vehículos al día. Certificado de alta tensión para híbridos y eléctricos y carnet de gases fluorados.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272E39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Técnico de automoción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enero de 2021 -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Concesionario oficial Toyota Asturias  ·  Gijón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Diagnosis y reparación de híbridos con equipos de marca; mantenimiento programado, frenos, distribuciones y sistemas eléctricos; 6-8 vehículos al día.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Intervenciones en sistemas de alta tensión con certificación; apoyo al asesor de servicio en la explicación de averías al cliente.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Preparación de vehículos para ITV con un 97 % de aprobados a la primera.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Mecánico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2016 - diciembre de 2020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Talleres Cimadevilla (multimarca)  ·  Gijón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Mecánica general multimarca: embragues, distribuciones, inyección diesel, aire acondicionado (carga y reparación) y neumáticos; diagnosis con Bosch KTS y Launch.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272E39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CIFP Mantenimiento y Servicios a la Producción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2014 - 2016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Ciclo formativo de grado medio en Electromecánica de Vehículos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272E39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Diagnosis (Bosch KTS, Launch, Techstream)  ·  Híbridos y eléctricos  ·  Distribuciones y embragues  ·  Inyección diesel  ·  Electricidad del automóvil  ·  Aire acondicionado  ·  Frenos y suspensión  ·  Preparación ITV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272E39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272E39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Riesgo eléctrico en vehículos híbridos y eléctricos (alta tensión), 2022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Certificado de manipulación de gases fluorados (2018)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Carnet B (2015)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n9cdi36alqcef-c7bema" Type="http://schemas.openxmlformats.org/officeDocument/2006/relationships/hyperlink" Target="mailto:david.fernandez@correo.es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David Fernández Prieto</dc:title>
  <dc:creator>cvsintrampas.com</dc:creator>
  <dc:description>Generado en cvsintrampas.com</dc:description>
  <cp:lastModifiedBy>David Fernández Prieto</cp:lastModifiedBy>
  <cp:revision>1</cp:revision>
  <dcterms:created xsi:type="dcterms:W3CDTF">2026-09-18T12:17:39.225Z</dcterms:created>
  <dcterms:modified xsi:type="dcterms:W3CDTF">2026-09-18T12:17:39.225Z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