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Manuel Ortega Blanco</w:t>
      </w:r>
    </w:p>
    <w:p>
      <w:pPr>
        <w:spacing w:after="80"/>
        <w:jc w:val="left"/>
      </w:pPr>
      <w:r>
        <w:rPr>
          <w:rFonts w:ascii="Arial" w:cs="Arial" w:eastAsia="Arial" w:hAnsi="Arial"/>
          <w:color w:val="161D27"/>
          <w:sz w:val="24"/>
          <w:szCs w:val="24"/>
        </w:rPr>
        <w:t xml:space="preserve">Conductor C+E · CAP y ADR en vigor · Transporte nacional frigorífico</w:t>
      </w:r>
    </w:p>
    <w:p>
      <w:pPr>
        <w:pBdr>
          <w:bottom w:val="single" w:color="1F2937" w:sz="12" w:space="6"/>
        </w:pBdr>
        <w:spacing w:after="160"/>
        <w:jc w:val="left"/>
      </w:pPr>
      <w:hyperlink w:history="1" r:id="rId7ox8ipm7bhke66-o7dqmv">
        <w:r>
          <w:rPr>
            <w:rFonts w:ascii="Arial" w:cs="Arial" w:eastAsia="Arial" w:hAnsi="Arial"/>
            <w:color w:val="161D27"/>
            <w:sz w:val="18"/>
            <w:szCs w:val="18"/>
          </w:rPr>
          <w:t xml:space="preserve">manuel.ortega@correo.es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622 333 444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Toledo,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Conductor profesional con carnet C+E y CAP en vigor y 8 años en transporte nacional de mercancía paletizada y frigorífica (ADR básico). 15 puntos en el carnet, sin siniestros con culpa. Disponibilidad para pernoctas de lunes a viernes.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Conductor de tráiler (nacional)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mayo de 2019 -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Transportes Castilla SL  ·  Toledo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Rutas nacionales de mercancía paletizada y frigorífica (tráiler frigo Carrier) con pernoctas de lunes a viernes.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Cumplimiento de tiempos de conducción y descanso con tacógrafo digital; cero sanciones en seis años.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Carga y descarga con transpaleta, sujeción de cargas y control de temperatura; entregas en plataformas de alimentación.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Conductor-repartidor (furgoneta 3.500 kg)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febrero de 2016 - abril de 2019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Reparto Express  ·  Toledo y Madrid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Distribución urbana con 80 entregas diarias y app de rutas; atención al cliente en la entrega y gestión de incidencias.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IES Alfonso X el Sabio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2010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Educación Secundaria Obligatoria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Conducción de tráiler  ·  Tacógrafo digital  ·  Carga y descarga  ·  Sujeción de cargas  ·  ADR básico  ·  Planificación de rutas  ·  Mantenimiento básico del vehículo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·   </w:t>
      </w: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Inglés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A2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Carnet C+E (caduca en 2029)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CAP (caduca en 2028)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ADR básico (caduca en 2027)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Carnet de carretillero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ox8ipm7bhke66-o7dqmv" Type="http://schemas.openxmlformats.org/officeDocument/2006/relationships/hyperlink" Target="mailto:manuel.ortega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Manuel Ortega Blanco</dc:title>
  <dc:creator>cvsintrampas.com</dc:creator>
  <dc:description>Generado en cvsintrampas.com</dc:description>
  <cp:lastModifiedBy>Manuel Ortega Blanco</cp:lastModifiedBy>
  <cp:revision>1</cp:revision>
  <dcterms:created xsi:type="dcterms:W3CDTF">2026-09-17T16:39:00.103Z</dcterms:created>
  <dcterms:modified xsi:type="dcterms:W3CDTF">2026-09-17T16:39:00.103Z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